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D5" w:rsidRPr="00773BDD" w:rsidRDefault="00636FD5" w:rsidP="0063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3BDD">
        <w:rPr>
          <w:rFonts w:ascii="Trebuchet MS" w:eastAsia="Times New Roman" w:hAnsi="Trebuchet MS" w:cs="Times New Roman"/>
          <w:color w:val="000000"/>
          <w:lang w:eastAsia="pt-BR"/>
        </w:rPr>
        <w:t xml:space="preserve">ILUSTRÍSSIMO SENHOR </w:t>
      </w:r>
      <w:r w:rsidR="006570E3" w:rsidRPr="00773BDD">
        <w:rPr>
          <w:rFonts w:ascii="Trebuchet MS" w:eastAsia="Times New Roman" w:hAnsi="Trebuchet MS" w:cs="Times New Roman"/>
          <w:color w:val="000000"/>
          <w:lang w:eastAsia="pt-BR"/>
        </w:rPr>
        <w:t xml:space="preserve">CHEFE DO SETOR CONSULAR </w:t>
      </w:r>
      <w:r w:rsidR="006570E3" w:rsidRPr="00773BDD">
        <w:rPr>
          <w:rFonts w:ascii="Trebuchet MS" w:eastAsia="Times New Roman" w:hAnsi="Trebuchet MS" w:cs="Times New Roman"/>
          <w:b/>
          <w:color w:val="000000"/>
          <w:lang w:eastAsia="pt-BR"/>
        </w:rPr>
        <w:t>(</w:t>
      </w:r>
      <w:r w:rsidR="0047017A" w:rsidRPr="00773BDD">
        <w:rPr>
          <w:rFonts w:ascii="Trebuchet MS" w:eastAsia="Times New Roman" w:hAnsi="Trebuchet MS" w:cs="Times New Roman"/>
          <w:b/>
          <w:color w:val="000000"/>
          <w:lang w:eastAsia="pt-BR"/>
        </w:rPr>
        <w:t>NOME DO POSTO)</w:t>
      </w:r>
    </w:p>
    <w:p w:rsidR="00636FD5" w:rsidRPr="00636FD5" w:rsidRDefault="00636FD5" w:rsidP="00636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F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36F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36F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36F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36F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36F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36F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36FD5" w:rsidRPr="00636FD5" w:rsidRDefault="00636FD5" w:rsidP="0063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FD5">
        <w:rPr>
          <w:rFonts w:ascii="Trebuchet MS" w:eastAsia="Times New Roman" w:hAnsi="Trebuchet MS" w:cs="Times New Roman"/>
          <w:b/>
          <w:color w:val="000000"/>
          <w:lang w:eastAsia="pt-BR"/>
        </w:rPr>
        <w:t>NOME COMPLETO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, brasileiro (a), </w:t>
      </w:r>
      <w:proofErr w:type="gramStart"/>
      <w:r w:rsidRPr="00636FD5">
        <w:rPr>
          <w:rFonts w:ascii="Trebuchet MS" w:eastAsia="Times New Roman" w:hAnsi="Trebuchet MS" w:cs="Times New Roman"/>
          <w:color w:val="000000"/>
          <w:lang w:eastAsia="pt-BR"/>
        </w:rPr>
        <w:t>servidor(</w:t>
      </w:r>
      <w:proofErr w:type="gramEnd"/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a) público(a) da carreira de Assistente de Chancelaria, matricula SIAPE nº XX, lotado </w:t>
      </w:r>
      <w:r w:rsidR="0047017A">
        <w:rPr>
          <w:rFonts w:ascii="Trebuchet MS" w:eastAsia="Times New Roman" w:hAnsi="Trebuchet MS" w:cs="Times New Roman"/>
          <w:color w:val="000000"/>
          <w:lang w:eastAsia="pt-BR"/>
        </w:rPr>
        <w:t xml:space="preserve">neste Posto, 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 com fundamento nos artigos 16 e 64 da Lei nº 11.440/2006, vêm à presença de Vossa Senhoria expor e requerer o que se segue:</w:t>
      </w:r>
    </w:p>
    <w:p w:rsidR="00636FD5" w:rsidRPr="00636FD5" w:rsidRDefault="00636FD5" w:rsidP="00636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FD5" w:rsidRDefault="00636FD5" w:rsidP="00636FD5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proofErr w:type="gramStart"/>
      <w:r>
        <w:rPr>
          <w:rFonts w:ascii="Trebuchet MS" w:eastAsia="Times New Roman" w:hAnsi="Trebuchet MS" w:cs="Times New Roman"/>
          <w:color w:val="000000"/>
          <w:lang w:eastAsia="pt-BR"/>
        </w:rPr>
        <w:t>1</w:t>
      </w:r>
      <w:proofErr w:type="gramEnd"/>
      <w:r>
        <w:rPr>
          <w:rFonts w:ascii="Trebuchet MS" w:eastAsia="Times New Roman" w:hAnsi="Trebuchet MS" w:cs="Times New Roman"/>
          <w:color w:val="000000"/>
          <w:lang w:eastAsia="pt-BR"/>
        </w:rPr>
        <w:t>)</w:t>
      </w:r>
      <w:r>
        <w:rPr>
          <w:rFonts w:ascii="Trebuchet MS" w:eastAsia="Times New Roman" w:hAnsi="Trebuchet MS" w:cs="Times New Roman"/>
          <w:color w:val="000000"/>
          <w:lang w:eastAsia="pt-BR"/>
        </w:rPr>
        <w:tab/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No último dia 04 de maio, a Quinta Turma do Tribunal Regional Federal da 1ª Região, julgou Agravo de Instrumento nº </w:t>
      </w:r>
      <w:r w:rsidRPr="00636FD5">
        <w:rPr>
          <w:rFonts w:ascii="Trebuchet MS" w:eastAsia="Times New Roman" w:hAnsi="Trebuchet MS" w:cs="Times New Roman"/>
          <w:color w:val="000000"/>
          <w:shd w:val="clear" w:color="auto" w:fill="FCFDFD"/>
          <w:lang w:eastAsia="pt-BR"/>
        </w:rPr>
        <w:t>0023747-86.2015.4.01.0000,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 interposto pelo SINDITAMARATY</w:t>
      </w:r>
      <w:r w:rsidR="008E5A3E">
        <w:rPr>
          <w:rFonts w:ascii="Trebuchet MS" w:eastAsia="Times New Roman" w:hAnsi="Trebuchet MS" w:cs="Times New Roman"/>
          <w:color w:val="000000"/>
          <w:lang w:eastAsia="pt-BR"/>
        </w:rPr>
        <w:t xml:space="preserve"> 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 contra decisão da 21ª Vara Federal da Seção Judi</w:t>
      </w:r>
      <w:r w:rsidR="00E80815">
        <w:rPr>
          <w:rFonts w:ascii="Trebuchet MS" w:eastAsia="Times New Roman" w:hAnsi="Trebuchet MS" w:cs="Times New Roman"/>
          <w:color w:val="000000"/>
          <w:lang w:eastAsia="pt-BR"/>
        </w:rPr>
        <w:t>ciária do Distrito Federal que in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deferiu o pedido de antecipação de tutela para emissão de passaporte diplomático - PADIP aos servidores da carreira de Assistente de Chancelaria. </w:t>
      </w:r>
    </w:p>
    <w:p w:rsidR="00636FD5" w:rsidRDefault="00636FD5" w:rsidP="00636FD5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</w:p>
    <w:p w:rsidR="00636FD5" w:rsidRPr="00636FD5" w:rsidRDefault="00636FD5" w:rsidP="00636FD5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proofErr w:type="gramStart"/>
      <w:r>
        <w:rPr>
          <w:rFonts w:ascii="Trebuchet MS" w:eastAsia="Times New Roman" w:hAnsi="Trebuchet MS" w:cs="Times New Roman"/>
          <w:color w:val="000000"/>
          <w:lang w:eastAsia="pt-BR"/>
        </w:rPr>
        <w:t>2</w:t>
      </w:r>
      <w:proofErr w:type="gramEnd"/>
      <w:r>
        <w:rPr>
          <w:rFonts w:ascii="Trebuchet MS" w:eastAsia="Times New Roman" w:hAnsi="Trebuchet MS" w:cs="Times New Roman"/>
          <w:color w:val="000000"/>
          <w:lang w:eastAsia="pt-BR"/>
        </w:rPr>
        <w:t xml:space="preserve">) </w:t>
      </w:r>
      <w:r>
        <w:rPr>
          <w:rFonts w:ascii="Trebuchet MS" w:eastAsia="Times New Roman" w:hAnsi="Trebuchet MS" w:cs="Times New Roman"/>
          <w:color w:val="000000"/>
          <w:lang w:eastAsia="pt-BR"/>
        </w:rPr>
        <w:tab/>
        <w:t>N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o julgamento, a 5ª Turma, por unanimidade, acolheu as alegações do SINDITAMARATY e reconheceu que o artigo 16 da Lei nº 11.440/2006 garante expressamente a todos os servidores do Serviço Exterior Brasileiro - SEB, ativos, inativos e a seus familiares, a concessão do passaporte diplomático. </w:t>
      </w:r>
    </w:p>
    <w:p w:rsidR="00636FD5" w:rsidRPr="00636FD5" w:rsidRDefault="00636FD5" w:rsidP="0063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FD5" w:rsidRPr="00636FD5" w:rsidRDefault="00636FD5" w:rsidP="0063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36FD5">
        <w:rPr>
          <w:rFonts w:ascii="Trebuchet MS" w:eastAsia="Times New Roman" w:hAnsi="Trebuchet MS" w:cs="Times New Roman"/>
          <w:color w:val="000000"/>
          <w:lang w:eastAsia="pt-BR"/>
        </w:rPr>
        <w:t>3</w:t>
      </w:r>
      <w:proofErr w:type="gramEnd"/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) 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ab/>
        <w:t>Tendo em vista que a negativa do PADIP a todos os integrantes do SEB constitui ato ilegal e discriminatório por privar os servidores e seus familiares das garantias e imunidades conferidas pelo documento venho por este requerer</w:t>
      </w:r>
      <w:r w:rsidR="008E5A3E">
        <w:rPr>
          <w:rFonts w:ascii="Trebuchet MS" w:eastAsia="Times New Roman" w:hAnsi="Trebuchet MS" w:cs="Times New Roman"/>
          <w:color w:val="000000"/>
          <w:lang w:eastAsia="pt-BR"/>
        </w:rPr>
        <w:t xml:space="preserve"> que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>:</w:t>
      </w:r>
    </w:p>
    <w:p w:rsidR="00636FD5" w:rsidRPr="00636FD5" w:rsidRDefault="00636FD5" w:rsidP="0063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FD5" w:rsidRPr="00636FD5" w:rsidRDefault="00636FD5" w:rsidP="00636FD5">
      <w:pPr>
        <w:numPr>
          <w:ilvl w:val="0"/>
          <w:numId w:val="3"/>
        </w:numPr>
        <w:spacing w:after="0" w:line="240" w:lineRule="auto"/>
        <w:ind w:left="2880"/>
        <w:jc w:val="both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nos termos da decisão liminar Vossa Senhoria </w:t>
      </w:r>
      <w:r w:rsidR="005D2FF6">
        <w:rPr>
          <w:rFonts w:ascii="Trebuchet MS" w:eastAsia="Times New Roman" w:hAnsi="Trebuchet MS" w:cs="Times New Roman"/>
          <w:color w:val="000000"/>
          <w:lang w:eastAsia="pt-BR"/>
        </w:rPr>
        <w:t>consulte o Chefe</w:t>
      </w:r>
      <w:r w:rsidR="00BD0C16">
        <w:rPr>
          <w:rFonts w:ascii="Trebuchet MS" w:eastAsia="Times New Roman" w:hAnsi="Trebuchet MS" w:cs="Times New Roman"/>
          <w:color w:val="000000"/>
          <w:lang w:eastAsia="pt-BR"/>
        </w:rPr>
        <w:t xml:space="preserve"> da </w:t>
      </w:r>
      <w:bookmarkStart w:id="0" w:name="_GoBack"/>
      <w:bookmarkEnd w:id="0"/>
      <w:r w:rsidR="00BD0C16">
        <w:rPr>
          <w:rFonts w:ascii="Trebuchet MS" w:eastAsia="Times New Roman" w:hAnsi="Trebuchet MS" w:cs="Times New Roman"/>
          <w:color w:val="000000"/>
          <w:lang w:eastAsia="pt-BR"/>
        </w:rPr>
        <w:t>DIVISÃO DE DOCUMENTOS DE VIAGEM</w:t>
      </w:r>
      <w:r w:rsidR="005D2FF6">
        <w:rPr>
          <w:rFonts w:ascii="Trebuchet MS" w:eastAsia="Times New Roman" w:hAnsi="Trebuchet MS" w:cs="Times New Roman"/>
          <w:color w:val="000000"/>
          <w:lang w:eastAsia="pt-BR"/>
        </w:rPr>
        <w:t xml:space="preserve"> </w:t>
      </w:r>
      <w:r w:rsidR="0047017A">
        <w:rPr>
          <w:rFonts w:ascii="Trebuchet MS" w:eastAsia="Times New Roman" w:hAnsi="Trebuchet MS" w:cs="Times New Roman"/>
          <w:color w:val="000000"/>
          <w:lang w:eastAsia="pt-BR"/>
        </w:rPr>
        <w:t>acerca da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s medidas administrativas cabíveis para </w:t>
      </w:r>
      <w:r w:rsidR="0047017A">
        <w:rPr>
          <w:rFonts w:ascii="Trebuchet MS" w:eastAsia="Times New Roman" w:hAnsi="Trebuchet MS" w:cs="Times New Roman"/>
          <w:color w:val="000000"/>
          <w:lang w:eastAsia="pt-BR"/>
        </w:rPr>
        <w:t>que</w:t>
      </w:r>
      <w:r w:rsidR="008E5A3E">
        <w:rPr>
          <w:rFonts w:ascii="Trebuchet MS" w:eastAsia="Times New Roman" w:hAnsi="Trebuchet MS" w:cs="Times New Roman"/>
          <w:color w:val="000000"/>
          <w:lang w:eastAsia="pt-BR"/>
        </w:rPr>
        <w:t xml:space="preserve"> seja</w:t>
      </w:r>
      <w:r w:rsidR="0047017A">
        <w:rPr>
          <w:rFonts w:ascii="Trebuchet MS" w:eastAsia="Times New Roman" w:hAnsi="Trebuchet MS" w:cs="Times New Roman"/>
          <w:color w:val="000000"/>
          <w:lang w:eastAsia="pt-BR"/>
        </w:rPr>
        <w:t xml:space="preserve"> imediatamente </w:t>
      </w:r>
      <w:r w:rsidR="008E5A3E">
        <w:rPr>
          <w:rFonts w:ascii="Trebuchet MS" w:eastAsia="Times New Roman" w:hAnsi="Trebuchet MS" w:cs="Times New Roman"/>
          <w:color w:val="000000"/>
          <w:lang w:eastAsia="pt-BR"/>
        </w:rPr>
        <w:t>autorizado o passaporte diplomático</w:t>
      </w:r>
      <w:r w:rsidR="0047017A">
        <w:rPr>
          <w:rFonts w:ascii="Trebuchet MS" w:eastAsia="Times New Roman" w:hAnsi="Trebuchet MS" w:cs="Times New Roman"/>
          <w:color w:val="000000"/>
          <w:lang w:eastAsia="pt-BR"/>
        </w:rPr>
        <w:t xml:space="preserve"> em meu no</w:t>
      </w:r>
      <w:r w:rsidR="00773BDD">
        <w:rPr>
          <w:rFonts w:ascii="Trebuchet MS" w:eastAsia="Times New Roman" w:hAnsi="Trebuchet MS" w:cs="Times New Roman"/>
          <w:color w:val="000000"/>
          <w:lang w:eastAsia="pt-BR"/>
        </w:rPr>
        <w:t xml:space="preserve">me e em nome de meus familiares, </w:t>
      </w:r>
      <w:r w:rsidR="0047017A">
        <w:rPr>
          <w:rFonts w:ascii="Trebuchet MS" w:eastAsia="Times New Roman" w:hAnsi="Trebuchet MS" w:cs="Times New Roman"/>
          <w:color w:val="000000"/>
          <w:lang w:eastAsia="pt-BR"/>
        </w:rPr>
        <w:t xml:space="preserve">a seguir listados : </w:t>
      </w:r>
      <w:r w:rsidR="006237DC">
        <w:rPr>
          <w:rFonts w:ascii="Trebuchet MS" w:eastAsia="Times New Roman" w:hAnsi="Trebuchet MS" w:cs="Times New Roman"/>
          <w:color w:val="000000"/>
          <w:lang w:eastAsia="pt-BR"/>
        </w:rPr>
        <w:t xml:space="preserve">XXXXXXXXX 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>;</w:t>
      </w:r>
    </w:p>
    <w:p w:rsidR="00636FD5" w:rsidRPr="00636FD5" w:rsidRDefault="00636FD5" w:rsidP="0063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FD5" w:rsidRPr="00636FD5" w:rsidRDefault="00636FD5" w:rsidP="0063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36FD5">
        <w:rPr>
          <w:rFonts w:ascii="Trebuchet MS" w:eastAsia="Times New Roman" w:hAnsi="Trebuchet MS" w:cs="Times New Roman"/>
          <w:color w:val="000000"/>
          <w:lang w:eastAsia="pt-BR"/>
        </w:rPr>
        <w:t>4</w:t>
      </w:r>
      <w:proofErr w:type="gramEnd"/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) 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ab/>
        <w:t xml:space="preserve">Por fim, declaro, sob as penas da lei, que sou sindicalizado (a) do SINDITAMARATY, substituído (a) processualmente e beneficiário (a) da ordem judicial. </w:t>
      </w:r>
    </w:p>
    <w:p w:rsidR="00636FD5" w:rsidRPr="00636FD5" w:rsidRDefault="00636FD5" w:rsidP="0063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FD5" w:rsidRPr="00636FD5" w:rsidRDefault="00636FD5" w:rsidP="0063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FD5">
        <w:rPr>
          <w:rFonts w:ascii="Trebuchet MS" w:eastAsia="Times New Roman" w:hAnsi="Trebuchet MS" w:cs="Times New Roman"/>
          <w:color w:val="000000"/>
          <w:lang w:eastAsia="pt-BR"/>
        </w:rPr>
        <w:t>Nesses termos,</w:t>
      </w:r>
      <w:r w:rsidR="00BB5A63">
        <w:rPr>
          <w:rFonts w:ascii="Trebuchet MS" w:eastAsia="Times New Roman" w:hAnsi="Trebuchet MS" w:cs="Times New Roman"/>
          <w:color w:val="000000"/>
          <w:lang w:eastAsia="pt-BR"/>
        </w:rPr>
        <w:t xml:space="preserve"> p</w:t>
      </w:r>
      <w:r w:rsidRPr="00636FD5">
        <w:rPr>
          <w:rFonts w:ascii="Trebuchet MS" w:eastAsia="Times New Roman" w:hAnsi="Trebuchet MS" w:cs="Times New Roman"/>
          <w:color w:val="000000"/>
          <w:lang w:eastAsia="pt-BR"/>
        </w:rPr>
        <w:t>ede deferimento.</w:t>
      </w:r>
    </w:p>
    <w:p w:rsidR="00636FD5" w:rsidRPr="00636FD5" w:rsidRDefault="00636FD5" w:rsidP="0063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FD5" w:rsidRPr="00636FD5" w:rsidRDefault="00636FD5" w:rsidP="0063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Brasília, 01 de julho de </w:t>
      </w:r>
      <w:proofErr w:type="gramStart"/>
      <w:r w:rsidRPr="00636FD5">
        <w:rPr>
          <w:rFonts w:ascii="Trebuchet MS" w:eastAsia="Times New Roman" w:hAnsi="Trebuchet MS" w:cs="Times New Roman"/>
          <w:color w:val="000000"/>
          <w:lang w:eastAsia="pt-BR"/>
        </w:rPr>
        <w:t>2016</w:t>
      </w:r>
      <w:proofErr w:type="gramEnd"/>
      <w:r w:rsidRPr="00636FD5">
        <w:rPr>
          <w:rFonts w:ascii="Trebuchet MS" w:eastAsia="Times New Roman" w:hAnsi="Trebuchet MS" w:cs="Times New Roman"/>
          <w:color w:val="000000"/>
          <w:lang w:eastAsia="pt-BR"/>
        </w:rPr>
        <w:t xml:space="preserve"> </w:t>
      </w:r>
    </w:p>
    <w:p w:rsidR="00636FD5" w:rsidRDefault="00636FD5" w:rsidP="0063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3BDD" w:rsidRDefault="00773BDD" w:rsidP="0063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3BDD" w:rsidRPr="00636FD5" w:rsidRDefault="00773BDD" w:rsidP="0063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FD5" w:rsidRPr="00636FD5" w:rsidRDefault="00636FD5" w:rsidP="0063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FD5">
        <w:rPr>
          <w:rFonts w:ascii="Trebuchet MS" w:eastAsia="Times New Roman" w:hAnsi="Trebuchet MS" w:cs="Times New Roman"/>
          <w:color w:val="000000"/>
          <w:lang w:eastAsia="pt-BR"/>
        </w:rPr>
        <w:t>____________________</w:t>
      </w:r>
    </w:p>
    <w:p w:rsidR="00636FD5" w:rsidRPr="00636FD5" w:rsidRDefault="00636FD5" w:rsidP="0063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FD5">
        <w:rPr>
          <w:rFonts w:ascii="Trebuchet MS" w:eastAsia="Times New Roman" w:hAnsi="Trebuchet MS" w:cs="Times New Roman"/>
          <w:color w:val="000000"/>
          <w:lang w:eastAsia="pt-BR"/>
        </w:rPr>
        <w:t>Nome do (a) Sindicalizado (a)</w:t>
      </w:r>
    </w:p>
    <w:p w:rsidR="00AC5813" w:rsidRDefault="00AC5813"/>
    <w:sectPr w:rsidR="00AC5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66E"/>
    <w:multiLevelType w:val="multilevel"/>
    <w:tmpl w:val="ABF6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46411"/>
    <w:multiLevelType w:val="multilevel"/>
    <w:tmpl w:val="46E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DB"/>
    <w:multiLevelType w:val="multilevel"/>
    <w:tmpl w:val="23888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D5"/>
    <w:rsid w:val="00147A16"/>
    <w:rsid w:val="002508C6"/>
    <w:rsid w:val="00371E42"/>
    <w:rsid w:val="0047017A"/>
    <w:rsid w:val="005D2FF6"/>
    <w:rsid w:val="006237DC"/>
    <w:rsid w:val="00636FD5"/>
    <w:rsid w:val="006570E3"/>
    <w:rsid w:val="00773BDD"/>
    <w:rsid w:val="008E5A3E"/>
    <w:rsid w:val="00A02D86"/>
    <w:rsid w:val="00AC5813"/>
    <w:rsid w:val="00BB5A63"/>
    <w:rsid w:val="00BD0C16"/>
    <w:rsid w:val="00E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6FD5"/>
  </w:style>
  <w:style w:type="paragraph" w:styleId="PargrafodaLista">
    <w:name w:val="List Paragraph"/>
    <w:basedOn w:val="Normal"/>
    <w:uiPriority w:val="34"/>
    <w:qFormat/>
    <w:rsid w:val="0063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6FD5"/>
  </w:style>
  <w:style w:type="paragraph" w:styleId="PargrafodaLista">
    <w:name w:val="List Paragraph"/>
    <w:basedOn w:val="Normal"/>
    <w:uiPriority w:val="34"/>
    <w:qFormat/>
    <w:rsid w:val="006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Gabrielle</cp:lastModifiedBy>
  <cp:revision>11</cp:revision>
  <dcterms:created xsi:type="dcterms:W3CDTF">2016-07-01T16:10:00Z</dcterms:created>
  <dcterms:modified xsi:type="dcterms:W3CDTF">2016-07-04T15:54:00Z</dcterms:modified>
</cp:coreProperties>
</file>